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51C50" w14:textId="77777777" w:rsidR="00084804" w:rsidRDefault="00084804" w:rsidP="00084804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PROTOCOLO </w:t>
      </w:r>
    </w:p>
    <w:p w14:paraId="349C176F" w14:textId="77777777" w:rsidR="00084804" w:rsidRDefault="00084804" w:rsidP="0008480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(MODALIDAD DE TITULACIÓN POR INFORME)</w:t>
      </w:r>
    </w:p>
    <w:p w14:paraId="633BC627" w14:textId="77777777" w:rsidR="00084804" w:rsidRDefault="00084804" w:rsidP="00084804">
      <w:pPr>
        <w:jc w:val="center"/>
        <w:rPr>
          <w:rFonts w:ascii="Arial" w:hAnsi="Arial"/>
          <w:b/>
          <w:sz w:val="22"/>
        </w:rPr>
      </w:pPr>
    </w:p>
    <w:p w14:paraId="072DB54A" w14:textId="77777777" w:rsidR="00084804" w:rsidRDefault="00084804" w:rsidP="00084804">
      <w:pPr>
        <w:jc w:val="both"/>
        <w:rPr>
          <w:rFonts w:ascii="Arial" w:hAnsi="Arial"/>
          <w:b/>
          <w:sz w:val="22"/>
        </w:rPr>
      </w:pPr>
    </w:p>
    <w:p w14:paraId="7F9099AB" w14:textId="77777777" w:rsidR="00084804" w:rsidRDefault="00084804" w:rsidP="00084804">
      <w:pPr>
        <w:jc w:val="both"/>
        <w:rPr>
          <w:rFonts w:ascii="Arial" w:hAnsi="Arial"/>
          <w:b/>
          <w:sz w:val="22"/>
        </w:rPr>
      </w:pPr>
    </w:p>
    <w:p w14:paraId="69642164" w14:textId="77777777" w:rsidR="00084804" w:rsidRDefault="00084804" w:rsidP="00084804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FORMATOS:   </w:t>
      </w:r>
    </w:p>
    <w:p w14:paraId="4161E54D" w14:textId="77777777" w:rsidR="00084804" w:rsidRDefault="00084804" w:rsidP="00084804">
      <w:pPr>
        <w:jc w:val="both"/>
        <w:rPr>
          <w:rFonts w:ascii="Arial" w:hAnsi="Arial"/>
          <w:b/>
          <w:sz w:val="22"/>
        </w:rPr>
      </w:pPr>
    </w:p>
    <w:p w14:paraId="63A68AFF" w14:textId="77777777" w:rsidR="00084804" w:rsidRDefault="00084804" w:rsidP="0008480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-Solicitud de Modalidad. (Original)</w:t>
      </w:r>
    </w:p>
    <w:p w14:paraId="072F322E" w14:textId="77777777" w:rsidR="00084804" w:rsidRDefault="00084804" w:rsidP="0008480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-Informe de Prácticas Profesionales. (Original)</w:t>
      </w:r>
    </w:p>
    <w:p w14:paraId="38A4C483" w14:textId="77777777" w:rsidR="00084804" w:rsidRDefault="00084804" w:rsidP="00084804">
      <w:pPr>
        <w:jc w:val="both"/>
        <w:rPr>
          <w:rFonts w:ascii="Arial" w:hAnsi="Arial"/>
          <w:b/>
          <w:sz w:val="22"/>
        </w:rPr>
      </w:pPr>
    </w:p>
    <w:p w14:paraId="2413991A" w14:textId="77777777" w:rsidR="00084804" w:rsidRDefault="00084804" w:rsidP="00084804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DOCUMENTOS NECESARIOS PARA ESTE PROTOCOLO:</w:t>
      </w:r>
    </w:p>
    <w:p w14:paraId="1EE5472D" w14:textId="77777777" w:rsidR="00084804" w:rsidRDefault="00084804" w:rsidP="00084804">
      <w:pPr>
        <w:jc w:val="both"/>
        <w:rPr>
          <w:rFonts w:ascii="Arial" w:hAnsi="Arial"/>
          <w:b/>
          <w:sz w:val="22"/>
        </w:rPr>
      </w:pPr>
    </w:p>
    <w:p w14:paraId="5CE83CD2" w14:textId="77777777" w:rsidR="00084804" w:rsidRDefault="00084804" w:rsidP="0008480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</w:t>
      </w:r>
      <w:proofErr w:type="spellStart"/>
      <w:r>
        <w:rPr>
          <w:rFonts w:ascii="Arial" w:hAnsi="Arial"/>
          <w:b/>
          <w:sz w:val="22"/>
        </w:rPr>
        <w:t>Curriculum</w:t>
      </w:r>
      <w:proofErr w:type="spellEnd"/>
      <w:r>
        <w:rPr>
          <w:rFonts w:ascii="Arial" w:hAnsi="Arial"/>
          <w:b/>
          <w:sz w:val="22"/>
        </w:rPr>
        <w:t xml:space="preserve"> (Original)</w:t>
      </w:r>
    </w:p>
    <w:p w14:paraId="54723C53" w14:textId="77777777" w:rsidR="00090526" w:rsidRDefault="00090526" w:rsidP="00084804">
      <w:pPr>
        <w:jc w:val="both"/>
        <w:rPr>
          <w:rFonts w:ascii="Arial" w:hAnsi="Arial"/>
          <w:b/>
          <w:sz w:val="22"/>
        </w:rPr>
      </w:pPr>
    </w:p>
    <w:p w14:paraId="3D81158B" w14:textId="77777777" w:rsidR="00084804" w:rsidRDefault="00084804" w:rsidP="0008480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-Carta(s) de Antigüedad Laboral. (Copia)</w:t>
      </w:r>
    </w:p>
    <w:p w14:paraId="1C2443B9" w14:textId="77777777" w:rsidR="00090526" w:rsidRDefault="00090526" w:rsidP="00084804">
      <w:pPr>
        <w:jc w:val="both"/>
        <w:rPr>
          <w:rFonts w:ascii="Arial" w:hAnsi="Arial"/>
          <w:b/>
          <w:sz w:val="22"/>
        </w:rPr>
      </w:pPr>
    </w:p>
    <w:p w14:paraId="3646DBF6" w14:textId="77777777" w:rsidR="00084804" w:rsidRDefault="00084804" w:rsidP="0008480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-Alta del IMSS, ISSSTE, etc. (Copia)</w:t>
      </w:r>
    </w:p>
    <w:p w14:paraId="57713858" w14:textId="77777777" w:rsidR="00090526" w:rsidRDefault="00090526" w:rsidP="00084804">
      <w:pPr>
        <w:jc w:val="both"/>
        <w:rPr>
          <w:rFonts w:ascii="Arial" w:hAnsi="Arial"/>
          <w:b/>
          <w:sz w:val="22"/>
        </w:rPr>
      </w:pPr>
    </w:p>
    <w:p w14:paraId="2D8B68DA" w14:textId="77777777" w:rsidR="00084804" w:rsidRDefault="00084804" w:rsidP="0008480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-Comprobantes como Diplomas, Constancias, Reconocimientos, etc. (Copias)</w:t>
      </w:r>
    </w:p>
    <w:p w14:paraId="584247B7" w14:textId="77777777" w:rsidR="00090526" w:rsidRDefault="00090526" w:rsidP="00084804">
      <w:pPr>
        <w:jc w:val="both"/>
        <w:rPr>
          <w:rFonts w:ascii="Arial" w:hAnsi="Arial"/>
          <w:b/>
          <w:sz w:val="22"/>
        </w:rPr>
      </w:pPr>
    </w:p>
    <w:p w14:paraId="01C60D21" w14:textId="77777777" w:rsidR="00084804" w:rsidRDefault="00084804" w:rsidP="0008480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-Kárdex expedido por Control Escolar</w:t>
      </w:r>
      <w:r w:rsidR="008B7387">
        <w:rPr>
          <w:rFonts w:ascii="Arial" w:hAnsi="Arial"/>
          <w:b/>
          <w:sz w:val="22"/>
        </w:rPr>
        <w:t>. Si son p</w:t>
      </w:r>
      <w:r>
        <w:rPr>
          <w:rFonts w:ascii="Arial" w:hAnsi="Arial"/>
          <w:b/>
          <w:sz w:val="22"/>
        </w:rPr>
        <w:t>or anualidad y cuatrimestre se soli</w:t>
      </w:r>
      <w:r w:rsidR="008B7387">
        <w:rPr>
          <w:rFonts w:ascii="Arial" w:hAnsi="Arial"/>
          <w:b/>
          <w:sz w:val="22"/>
        </w:rPr>
        <w:t xml:space="preserve">cita en </w:t>
      </w:r>
      <w:r>
        <w:rPr>
          <w:rFonts w:ascii="Arial" w:hAnsi="Arial"/>
          <w:b/>
          <w:sz w:val="22"/>
        </w:rPr>
        <w:t>División de Ingenierías en pasante (Copia)</w:t>
      </w:r>
    </w:p>
    <w:p w14:paraId="25F24FB4" w14:textId="77777777" w:rsidR="00090526" w:rsidRDefault="00090526" w:rsidP="00084804">
      <w:pPr>
        <w:jc w:val="both"/>
        <w:rPr>
          <w:rFonts w:ascii="Arial" w:hAnsi="Arial"/>
          <w:b/>
          <w:sz w:val="22"/>
        </w:rPr>
      </w:pPr>
    </w:p>
    <w:p w14:paraId="5BE88661" w14:textId="77777777" w:rsidR="00084804" w:rsidRDefault="00084804" w:rsidP="0008480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-Liberación del Servicio Social. (Copia)</w:t>
      </w:r>
    </w:p>
    <w:p w14:paraId="02782DDB" w14:textId="77777777" w:rsidR="00B17656" w:rsidRDefault="00B17656"/>
    <w:sectPr w:rsidR="00B176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04"/>
    <w:rsid w:val="00084804"/>
    <w:rsid w:val="00090526"/>
    <w:rsid w:val="007F7C67"/>
    <w:rsid w:val="008B7387"/>
    <w:rsid w:val="00B1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8F97"/>
  <w15:docId w15:val="{4801035C-8350-4C38-9C8E-AD2670A1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04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4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4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Carolina Rodriguez Mercado</cp:lastModifiedBy>
  <cp:revision>2</cp:revision>
  <dcterms:created xsi:type="dcterms:W3CDTF">2020-03-06T17:16:00Z</dcterms:created>
  <dcterms:modified xsi:type="dcterms:W3CDTF">2020-03-06T17:16:00Z</dcterms:modified>
</cp:coreProperties>
</file>