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473" w:rsidRDefault="0038065A">
      <w:pPr>
        <w:spacing w:before="200" w:line="480" w:lineRule="auto"/>
        <w:rPr>
          <w:rFonts w:ascii="Arial" w:eastAsia="Arial" w:hAnsi="Arial" w:cs="Arial"/>
          <w:b/>
        </w:rPr>
      </w:pPr>
      <w:r>
        <w:rPr>
          <w:rFonts w:ascii="Arial" w:eastAsia="Arial" w:hAnsi="Arial" w:cs="Arial"/>
          <w:b/>
          <w:noProof/>
        </w:rPr>
        <w:drawing>
          <wp:anchor distT="0" distB="0" distL="114300" distR="114300" simplePos="0" relativeHeight="251658240" behindDoc="1" locked="0" layoutInCell="1" allowOverlap="1" wp14:editId="29A6E9DF">
            <wp:simplePos x="0" y="0"/>
            <wp:positionH relativeFrom="column">
              <wp:posOffset>2379097</wp:posOffset>
            </wp:positionH>
            <wp:positionV relativeFrom="paragraph">
              <wp:posOffset>331</wp:posOffset>
            </wp:positionV>
            <wp:extent cx="1149985" cy="1628775"/>
            <wp:effectExtent l="0" t="0" r="0" b="9525"/>
            <wp:wrapTight wrapText="bothSides">
              <wp:wrapPolygon edited="0">
                <wp:start x="8588" y="0"/>
                <wp:lineTo x="0" y="3789"/>
                <wp:lineTo x="0" y="13137"/>
                <wp:lineTo x="2505" y="16168"/>
                <wp:lineTo x="2863" y="20716"/>
                <wp:lineTo x="6083" y="21474"/>
                <wp:lineTo x="9303" y="21474"/>
                <wp:lineTo x="11808" y="21474"/>
                <wp:lineTo x="14670" y="21474"/>
                <wp:lineTo x="18606" y="20716"/>
                <wp:lineTo x="18606" y="16168"/>
                <wp:lineTo x="21111" y="13137"/>
                <wp:lineTo x="21111" y="3789"/>
                <wp:lineTo x="12523" y="0"/>
                <wp:lineTo x="85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998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
        <w:tblpPr w:leftFromText="850" w:rightFromText="180" w:topFromText="850" w:bottomFromText="180" w:vertAnchor="page" w:horzAnchor="page" w:tblpX="2040" w:tblpY="3401"/>
        <w:tblW w:w="9510" w:type="dxa"/>
        <w:tblInd w:w="0" w:type="dxa"/>
        <w:tblLayout w:type="fixed"/>
        <w:tblLook w:val="0600" w:firstRow="0" w:lastRow="0" w:firstColumn="0" w:lastColumn="0" w:noHBand="1" w:noVBand="1"/>
      </w:tblPr>
      <w:tblGrid>
        <w:gridCol w:w="9510"/>
      </w:tblGrid>
      <w:tr w:rsidR="00977213" w:rsidRPr="00977213">
        <w:tc>
          <w:tcPr>
            <w:tcW w:w="9510" w:type="dxa"/>
            <w:vAlign w:val="center"/>
          </w:tcPr>
          <w:p w:rsidR="0038065A" w:rsidRDefault="0038065A" w:rsidP="0038065A">
            <w:pPr>
              <w:spacing w:before="200" w:line="240" w:lineRule="auto"/>
              <w:rPr>
                <w:rFonts w:ascii="Arial" w:eastAsia="Arial" w:hAnsi="Arial" w:cs="Arial"/>
                <w:b/>
                <w:sz w:val="28"/>
                <w:szCs w:val="28"/>
              </w:rPr>
            </w:pPr>
            <w:bookmarkStart w:id="0" w:name="_30j0zll" w:colFirst="0" w:colLast="0"/>
            <w:bookmarkStart w:id="1" w:name="_1fob9te" w:colFirst="0" w:colLast="0"/>
            <w:bookmarkEnd w:id="0"/>
            <w:bookmarkEnd w:id="1"/>
          </w:p>
          <w:p w:rsidR="0038065A" w:rsidRDefault="0038065A" w:rsidP="0038065A">
            <w:pPr>
              <w:spacing w:before="200" w:line="240" w:lineRule="auto"/>
              <w:rPr>
                <w:rFonts w:ascii="Arial" w:eastAsia="Arial" w:hAnsi="Arial" w:cs="Arial"/>
                <w:b/>
                <w:sz w:val="28"/>
                <w:szCs w:val="28"/>
              </w:rPr>
            </w:pPr>
          </w:p>
          <w:p w:rsidR="00AB5473" w:rsidRPr="00977213" w:rsidRDefault="002C0E4A" w:rsidP="0038065A">
            <w:pPr>
              <w:spacing w:before="200" w:line="240" w:lineRule="auto"/>
              <w:jc w:val="center"/>
              <w:rPr>
                <w:rFonts w:ascii="Arial" w:eastAsia="Arial" w:hAnsi="Arial" w:cs="Arial"/>
                <w:b/>
              </w:rPr>
            </w:pPr>
            <w:r w:rsidRPr="00977213">
              <w:rPr>
                <w:rFonts w:ascii="Arial" w:eastAsia="Arial" w:hAnsi="Arial" w:cs="Arial"/>
                <w:b/>
                <w:sz w:val="28"/>
                <w:szCs w:val="28"/>
              </w:rPr>
              <w:t>Protocolo de tesis que para obtener el título de</w:t>
            </w:r>
          </w:p>
        </w:tc>
      </w:tr>
      <w:tr w:rsidR="00977213" w:rsidRPr="00977213">
        <w:tc>
          <w:tcPr>
            <w:tcW w:w="9510" w:type="dxa"/>
            <w:vAlign w:val="center"/>
          </w:tcPr>
          <w:p w:rsidR="00AB5473" w:rsidRPr="00977213" w:rsidRDefault="002C0E4A">
            <w:pPr>
              <w:tabs>
                <w:tab w:val="left" w:pos="708"/>
              </w:tabs>
              <w:spacing w:before="200" w:line="240" w:lineRule="auto"/>
              <w:jc w:val="center"/>
              <w:rPr>
                <w:rFonts w:ascii="Arial" w:eastAsia="Arial" w:hAnsi="Arial" w:cs="Arial"/>
                <w:b/>
                <w:sz w:val="36"/>
                <w:szCs w:val="36"/>
              </w:rPr>
            </w:pPr>
            <w:r w:rsidRPr="00977213">
              <w:rPr>
                <w:rFonts w:ascii="Arial" w:eastAsia="Arial" w:hAnsi="Arial" w:cs="Arial"/>
                <w:b/>
                <w:sz w:val="36"/>
                <w:szCs w:val="36"/>
              </w:rPr>
              <w:t>Licenciad</w:t>
            </w:r>
            <w:r w:rsidRPr="00977213">
              <w:rPr>
                <w:rFonts w:ascii="Arial" w:eastAsia="Arial" w:hAnsi="Arial" w:cs="Arial"/>
                <w:b/>
                <w:sz w:val="36"/>
                <w:szCs w:val="36"/>
                <w:highlight w:val="yellow"/>
              </w:rPr>
              <w:t>o(a)</w:t>
            </w:r>
            <w:r w:rsidRPr="00977213">
              <w:rPr>
                <w:rFonts w:ascii="Arial" w:eastAsia="Arial" w:hAnsi="Arial" w:cs="Arial"/>
                <w:b/>
                <w:sz w:val="36"/>
                <w:szCs w:val="36"/>
              </w:rPr>
              <w:t xml:space="preserve"> en </w:t>
            </w:r>
            <w:r w:rsidR="00FF73B3">
              <w:rPr>
                <w:rFonts w:ascii="Arial" w:eastAsia="Arial" w:hAnsi="Arial" w:cs="Arial"/>
                <w:b/>
                <w:sz w:val="36"/>
                <w:szCs w:val="36"/>
              </w:rPr>
              <w:t>Ciencia de Materiales</w:t>
            </w:r>
          </w:p>
          <w:p w:rsidR="00AB5473" w:rsidRPr="00977213" w:rsidRDefault="00AB5473">
            <w:pPr>
              <w:tabs>
                <w:tab w:val="left" w:pos="708"/>
              </w:tabs>
              <w:spacing w:before="200" w:line="240" w:lineRule="auto"/>
              <w:jc w:val="center"/>
              <w:rPr>
                <w:rFonts w:ascii="Arial" w:eastAsia="Arial" w:hAnsi="Arial" w:cs="Arial"/>
                <w:b/>
                <w:sz w:val="36"/>
                <w:szCs w:val="36"/>
              </w:rPr>
            </w:pPr>
          </w:p>
        </w:tc>
      </w:tr>
      <w:tr w:rsidR="00977213" w:rsidRPr="00977213">
        <w:tc>
          <w:tcPr>
            <w:tcW w:w="9510" w:type="dxa"/>
            <w:vAlign w:val="center"/>
          </w:tcPr>
          <w:p w:rsidR="00AB5473" w:rsidRPr="00977213" w:rsidRDefault="002C0E4A">
            <w:pPr>
              <w:tabs>
                <w:tab w:val="left" w:pos="708"/>
              </w:tabs>
              <w:spacing w:before="200" w:line="240" w:lineRule="auto"/>
              <w:jc w:val="center"/>
              <w:rPr>
                <w:rFonts w:ascii="Arial" w:eastAsia="Arial" w:hAnsi="Arial" w:cs="Arial"/>
                <w:b/>
                <w:sz w:val="32"/>
                <w:szCs w:val="32"/>
                <w:highlight w:val="yellow"/>
              </w:rPr>
            </w:pPr>
            <w:r w:rsidRPr="00977213">
              <w:rPr>
                <w:rFonts w:ascii="Arial" w:eastAsia="Arial" w:hAnsi="Arial" w:cs="Arial"/>
                <w:b/>
                <w:sz w:val="32"/>
                <w:szCs w:val="32"/>
                <w:highlight w:val="yellow"/>
              </w:rPr>
              <w:t>Escriba en este espacio el título del protocolo,</w:t>
            </w:r>
          </w:p>
          <w:p w:rsidR="00AB5473" w:rsidRPr="00977213" w:rsidRDefault="002C0E4A">
            <w:pPr>
              <w:tabs>
                <w:tab w:val="left" w:pos="708"/>
              </w:tabs>
              <w:spacing w:before="200" w:line="240" w:lineRule="auto"/>
              <w:jc w:val="center"/>
              <w:rPr>
                <w:rFonts w:ascii="Arial" w:eastAsia="Arial" w:hAnsi="Arial" w:cs="Arial"/>
                <w:b/>
                <w:sz w:val="32"/>
                <w:szCs w:val="32"/>
                <w:highlight w:val="yellow"/>
              </w:rPr>
            </w:pPr>
            <w:r w:rsidRPr="00977213">
              <w:rPr>
                <w:rFonts w:ascii="Arial" w:eastAsia="Arial" w:hAnsi="Arial" w:cs="Arial"/>
                <w:b/>
                <w:sz w:val="32"/>
                <w:szCs w:val="32"/>
                <w:highlight w:val="yellow"/>
              </w:rPr>
              <w:t>mismo que será el título de la tesis</w:t>
            </w:r>
          </w:p>
          <w:p w:rsidR="00AB5473" w:rsidRPr="00977213" w:rsidRDefault="00AB5473">
            <w:pPr>
              <w:tabs>
                <w:tab w:val="left" w:pos="708"/>
              </w:tabs>
              <w:spacing w:before="200" w:line="240" w:lineRule="auto"/>
              <w:jc w:val="center"/>
              <w:rPr>
                <w:rFonts w:ascii="Arial" w:eastAsia="Arial" w:hAnsi="Arial" w:cs="Arial"/>
                <w:b/>
                <w:sz w:val="36"/>
                <w:szCs w:val="36"/>
              </w:rPr>
            </w:pPr>
          </w:p>
          <w:p w:rsidR="00AB5473" w:rsidRPr="00977213" w:rsidRDefault="00AB5473" w:rsidP="0038065A">
            <w:pPr>
              <w:tabs>
                <w:tab w:val="left" w:pos="708"/>
              </w:tabs>
              <w:spacing w:before="200" w:line="240" w:lineRule="auto"/>
              <w:rPr>
                <w:rFonts w:ascii="Arial" w:eastAsia="Arial" w:hAnsi="Arial" w:cs="Arial"/>
                <w:b/>
                <w:sz w:val="36"/>
                <w:szCs w:val="36"/>
              </w:rPr>
            </w:pPr>
          </w:p>
        </w:tc>
      </w:tr>
      <w:tr w:rsidR="00977213" w:rsidRPr="00977213">
        <w:tc>
          <w:tcPr>
            <w:tcW w:w="9510" w:type="dxa"/>
            <w:vAlign w:val="center"/>
          </w:tcPr>
          <w:p w:rsidR="00AB5473" w:rsidRPr="00977213" w:rsidRDefault="002C0E4A">
            <w:pPr>
              <w:tabs>
                <w:tab w:val="left" w:pos="708"/>
              </w:tabs>
              <w:spacing w:before="200" w:line="240" w:lineRule="auto"/>
              <w:jc w:val="center"/>
              <w:rPr>
                <w:rFonts w:ascii="Arial" w:eastAsia="Arial" w:hAnsi="Arial" w:cs="Arial"/>
                <w:b/>
              </w:rPr>
            </w:pPr>
            <w:r w:rsidRPr="00977213">
              <w:rPr>
                <w:rFonts w:ascii="Arial" w:eastAsia="Arial" w:hAnsi="Arial" w:cs="Arial"/>
                <w:b/>
                <w:sz w:val="24"/>
                <w:szCs w:val="24"/>
              </w:rPr>
              <w:t>Presenta</w:t>
            </w:r>
          </w:p>
        </w:tc>
      </w:tr>
      <w:tr w:rsidR="00977213" w:rsidRPr="00977213">
        <w:tc>
          <w:tcPr>
            <w:tcW w:w="9510" w:type="dxa"/>
            <w:vAlign w:val="center"/>
          </w:tcPr>
          <w:p w:rsidR="00AB5473" w:rsidRPr="00977213" w:rsidRDefault="002C0E4A">
            <w:pPr>
              <w:tabs>
                <w:tab w:val="left" w:pos="708"/>
              </w:tabs>
              <w:spacing w:before="200" w:line="240" w:lineRule="auto"/>
              <w:jc w:val="center"/>
              <w:rPr>
                <w:rFonts w:ascii="Arial" w:eastAsia="Arial" w:hAnsi="Arial" w:cs="Arial"/>
                <w:b/>
                <w:sz w:val="32"/>
                <w:szCs w:val="32"/>
                <w:highlight w:val="yellow"/>
              </w:rPr>
            </w:pPr>
            <w:r w:rsidRPr="00977213">
              <w:rPr>
                <w:rFonts w:ascii="Arial" w:eastAsia="Arial" w:hAnsi="Arial" w:cs="Arial"/>
                <w:b/>
                <w:sz w:val="32"/>
                <w:szCs w:val="32"/>
                <w:highlight w:val="yellow"/>
              </w:rPr>
              <w:t>Nombre del estudiante</w:t>
            </w:r>
          </w:p>
          <w:p w:rsidR="00AB5473" w:rsidRPr="00977213" w:rsidRDefault="00AB5473" w:rsidP="00951F2F">
            <w:pPr>
              <w:tabs>
                <w:tab w:val="left" w:pos="708"/>
              </w:tabs>
              <w:spacing w:before="200" w:line="240" w:lineRule="auto"/>
              <w:rPr>
                <w:rFonts w:ascii="Arial" w:eastAsia="Arial" w:hAnsi="Arial" w:cs="Arial"/>
                <w:b/>
                <w:sz w:val="32"/>
                <w:szCs w:val="32"/>
              </w:rPr>
            </w:pPr>
          </w:p>
        </w:tc>
      </w:tr>
      <w:tr w:rsidR="00977213" w:rsidRPr="00977213">
        <w:tc>
          <w:tcPr>
            <w:tcW w:w="9510" w:type="dxa"/>
            <w:vAlign w:val="center"/>
          </w:tcPr>
          <w:p w:rsidR="00AB5473" w:rsidRPr="00977213" w:rsidRDefault="00AB5473" w:rsidP="00951F2F">
            <w:pPr>
              <w:tabs>
                <w:tab w:val="left" w:pos="708"/>
              </w:tabs>
              <w:spacing w:before="200" w:line="240" w:lineRule="auto"/>
              <w:rPr>
                <w:rFonts w:ascii="Arial" w:eastAsia="Arial" w:hAnsi="Arial" w:cs="Arial"/>
                <w:b/>
              </w:rPr>
            </w:pPr>
          </w:p>
          <w:p w:rsidR="00AB5473" w:rsidRPr="00977213" w:rsidRDefault="002C0E4A">
            <w:pPr>
              <w:tabs>
                <w:tab w:val="left" w:pos="708"/>
              </w:tabs>
              <w:spacing w:before="200" w:line="240" w:lineRule="auto"/>
              <w:jc w:val="center"/>
              <w:rPr>
                <w:rFonts w:ascii="Arial" w:eastAsia="Arial" w:hAnsi="Arial" w:cs="Arial"/>
                <w:b/>
                <w:highlight w:val="yellow"/>
              </w:rPr>
            </w:pPr>
            <w:r w:rsidRPr="00977213">
              <w:rPr>
                <w:rFonts w:ascii="Arial" w:eastAsia="Arial" w:hAnsi="Arial" w:cs="Arial"/>
                <w:b/>
              </w:rPr>
              <w:t xml:space="preserve">Director: </w:t>
            </w:r>
            <w:r w:rsidRPr="00977213">
              <w:rPr>
                <w:rFonts w:ascii="Arial" w:eastAsia="Arial" w:hAnsi="Arial" w:cs="Arial"/>
                <w:b/>
                <w:highlight w:val="yellow"/>
              </w:rPr>
              <w:t>Nombre del director o directora</w:t>
            </w:r>
          </w:p>
          <w:p w:rsidR="00951F2F" w:rsidRPr="00977213" w:rsidRDefault="00951F2F" w:rsidP="00951F2F">
            <w:pPr>
              <w:tabs>
                <w:tab w:val="left" w:pos="708"/>
              </w:tabs>
              <w:spacing w:before="200" w:line="240" w:lineRule="auto"/>
              <w:jc w:val="center"/>
              <w:rPr>
                <w:rFonts w:ascii="Arial" w:eastAsia="Arial" w:hAnsi="Arial" w:cs="Arial"/>
                <w:b/>
                <w:highlight w:val="yellow"/>
              </w:rPr>
            </w:pPr>
            <w:r>
              <w:rPr>
                <w:rFonts w:ascii="Arial" w:eastAsia="Arial" w:hAnsi="Arial" w:cs="Arial"/>
                <w:b/>
              </w:rPr>
              <w:t>Asesor</w:t>
            </w:r>
            <w:r w:rsidRPr="00977213">
              <w:rPr>
                <w:rFonts w:ascii="Arial" w:eastAsia="Arial" w:hAnsi="Arial" w:cs="Arial"/>
                <w:b/>
              </w:rPr>
              <w:t xml:space="preserve">: </w:t>
            </w:r>
            <w:r>
              <w:rPr>
                <w:rFonts w:ascii="Arial" w:eastAsia="Arial" w:hAnsi="Arial" w:cs="Arial"/>
                <w:b/>
                <w:highlight w:val="yellow"/>
              </w:rPr>
              <w:t>Nombre del ases</w:t>
            </w:r>
            <w:r w:rsidRPr="00977213">
              <w:rPr>
                <w:rFonts w:ascii="Arial" w:eastAsia="Arial" w:hAnsi="Arial" w:cs="Arial"/>
                <w:b/>
                <w:highlight w:val="yellow"/>
              </w:rPr>
              <w:t xml:space="preserve">or o </w:t>
            </w:r>
            <w:r>
              <w:rPr>
                <w:rFonts w:ascii="Arial" w:eastAsia="Arial" w:hAnsi="Arial" w:cs="Arial"/>
                <w:b/>
                <w:highlight w:val="yellow"/>
              </w:rPr>
              <w:t>ases</w:t>
            </w:r>
            <w:r w:rsidRPr="00977213">
              <w:rPr>
                <w:rFonts w:ascii="Arial" w:eastAsia="Arial" w:hAnsi="Arial" w:cs="Arial"/>
                <w:b/>
                <w:highlight w:val="yellow"/>
              </w:rPr>
              <w:t>ora</w:t>
            </w:r>
          </w:p>
          <w:p w:rsidR="00AB5473" w:rsidRPr="00977213" w:rsidRDefault="00AB5473">
            <w:pPr>
              <w:tabs>
                <w:tab w:val="left" w:pos="708"/>
              </w:tabs>
              <w:spacing w:before="200" w:line="240" w:lineRule="auto"/>
              <w:jc w:val="center"/>
              <w:rPr>
                <w:rFonts w:ascii="Arial" w:eastAsia="Arial" w:hAnsi="Arial" w:cs="Arial"/>
                <w:b/>
              </w:rPr>
            </w:pPr>
          </w:p>
        </w:tc>
      </w:tr>
      <w:tr w:rsidR="00977213" w:rsidRPr="00977213">
        <w:tc>
          <w:tcPr>
            <w:tcW w:w="9510" w:type="dxa"/>
            <w:vAlign w:val="center"/>
          </w:tcPr>
          <w:p w:rsidR="00AB5473" w:rsidRPr="00977213" w:rsidRDefault="00AB5473" w:rsidP="0038065A">
            <w:pPr>
              <w:tabs>
                <w:tab w:val="left" w:pos="708"/>
              </w:tabs>
              <w:spacing w:before="200" w:line="240" w:lineRule="auto"/>
              <w:rPr>
                <w:rFonts w:ascii="Arial" w:eastAsia="Arial" w:hAnsi="Arial" w:cs="Arial"/>
                <w:b/>
              </w:rPr>
            </w:pPr>
          </w:p>
          <w:p w:rsidR="00AB5473" w:rsidRPr="00977213" w:rsidRDefault="002C0E4A" w:rsidP="0038065A">
            <w:pPr>
              <w:tabs>
                <w:tab w:val="left" w:pos="708"/>
              </w:tabs>
              <w:spacing w:before="200" w:line="240" w:lineRule="auto"/>
              <w:jc w:val="right"/>
              <w:rPr>
                <w:rFonts w:ascii="Arial" w:eastAsia="Arial" w:hAnsi="Arial" w:cs="Arial"/>
                <w:b/>
                <w:highlight w:val="yellow"/>
              </w:rPr>
            </w:pPr>
            <w:r w:rsidRPr="00977213">
              <w:rPr>
                <w:rFonts w:ascii="Arial" w:eastAsia="Arial" w:hAnsi="Arial" w:cs="Arial"/>
                <w:b/>
              </w:rPr>
              <w:t xml:space="preserve">Guadalajara, Jal., </w:t>
            </w:r>
            <w:r w:rsidRPr="00977213">
              <w:rPr>
                <w:rFonts w:ascii="Arial" w:eastAsia="Arial" w:hAnsi="Arial" w:cs="Arial"/>
                <w:b/>
                <w:highlight w:val="yellow"/>
              </w:rPr>
              <w:t>mes año</w:t>
            </w:r>
          </w:p>
        </w:tc>
      </w:tr>
    </w:tbl>
    <w:p w:rsidR="00AB5473" w:rsidRDefault="002C0E4A">
      <w:pPr>
        <w:widowControl w:val="0"/>
        <w:numPr>
          <w:ilvl w:val="0"/>
          <w:numId w:val="2"/>
        </w:numPr>
        <w:pBdr>
          <w:top w:val="nil"/>
          <w:left w:val="nil"/>
          <w:bottom w:val="nil"/>
          <w:right w:val="nil"/>
          <w:between w:val="nil"/>
        </w:pBdr>
        <w:tabs>
          <w:tab w:val="left" w:pos="708"/>
        </w:tabs>
        <w:spacing w:before="600" w:after="360" w:line="360" w:lineRule="auto"/>
        <w:rPr>
          <w:rFonts w:ascii="Arial" w:eastAsia="Arial" w:hAnsi="Arial" w:cs="Arial"/>
          <w:sz w:val="24"/>
          <w:szCs w:val="24"/>
        </w:rPr>
      </w:pPr>
      <w:r>
        <w:rPr>
          <w:rFonts w:ascii="Arial" w:eastAsia="Arial" w:hAnsi="Arial" w:cs="Arial"/>
          <w:b/>
          <w:sz w:val="24"/>
          <w:szCs w:val="24"/>
        </w:rPr>
        <w:lastRenderedPageBreak/>
        <w:t>Antecedentes (usar estilo letra Arial, tamaño 12, negritas,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En esta sección se presentará información clara y concisa del conocimiento existente sobre su tema de investigación. Se presentará información organizada de las referencias consultadas y documentadas en la bibliografía, en donde se haga mención sobre el tema del trabajo que se pretende realizar. Esta sección debe proporcionar suficiente información relacionada con el tema para permitir al lector entender y evaluar los resultados de la investigación que se llevará a cabo, sin necesidad de consultar otras publicaciones relacionadas con el tema en la investigación. Esta parte provee también los principios de la investigación y la fundamentación teórica. La redacción de esta sección es en prosa, en párrafos, no en texto continuo, sin viñetas o en forma de lista. Al final de cada oración y/o párrafo deberá señalarse la fuente bibliográfica correspondiente (consultar Sección de Bibliografía).</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ab/>
        <w:t>En la portada únicamente deberá colocar sus datos en los espacios resaltados con amarillo. Recuerde que el título que escriba en el protocolo será el título que deberá usar para la tesis. No cambiar el formato, no usar mayúsculas seguidas (POR EJEMPLO ASÍ), ni versales (Por Ejemplo Así). No modifique la portada. Note que los datos de la portada están sobre una tabla, no modifique la tabla ni coloque bordes.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pBdr>
          <w:top w:val="nil"/>
          <w:left w:val="nil"/>
          <w:bottom w:val="nil"/>
          <w:right w:val="nil"/>
          <w:between w:val="nil"/>
        </w:pBdr>
        <w:spacing w:after="0" w:line="360" w:lineRule="auto"/>
        <w:ind w:firstLine="720"/>
        <w:jc w:val="both"/>
        <w:rPr>
          <w:rFonts w:ascii="Arial" w:eastAsia="Arial" w:hAnsi="Arial" w:cs="Arial"/>
        </w:rPr>
      </w:pPr>
      <w:r>
        <w:rPr>
          <w:rFonts w:ascii="Arial" w:eastAsia="Arial" w:hAnsi="Arial" w:cs="Arial"/>
        </w:rPr>
        <w:t>La configuración de página será la misma que se utilizará para el documento de tesis. Los márgenes deberán ser: izquierdo 3.5 cm, derecho 2.5 cm, superior 2.5 cm, inferior 2.5 cm. El texto es con interlineado de 1.5 pt, los márgenes del párrafo deben ir justificados. Se utilizará en todo el texto del documento: letra Arial, tamaño 11 pt. Utilizar sangría al inicio de párrafo (espacio dado por la tecla del tabulador), teniendo en cuenta que el párrafo inicial después de un título o subtítulo NO lleva sangría, sino hasta el siguiente. Dar una línea de espaciado entre dos párrafos. El número total de páginas (números arábigos) está en la esquina inferior derecha (margen de pie de página de 1.27 cm desde el borde inferior). El formato de los números de página es letra Arial, tamaño 8 pt.</w:t>
      </w:r>
    </w:p>
    <w:p w:rsidR="00AB5473" w:rsidRDefault="002C0E4A">
      <w:pPr>
        <w:widowControl w:val="0"/>
        <w:spacing w:after="0" w:line="360" w:lineRule="auto"/>
        <w:jc w:val="both"/>
        <w:rPr>
          <w:rFonts w:ascii="Arial" w:eastAsia="Arial" w:hAnsi="Arial" w:cs="Arial"/>
        </w:rPr>
      </w:pPr>
      <w:r>
        <w:rPr>
          <w:rFonts w:ascii="Arial" w:eastAsia="Arial" w:hAnsi="Arial" w:cs="Arial"/>
        </w:rPr>
        <w:tab/>
      </w:r>
      <w:r w:rsidRPr="008A1D48">
        <w:rPr>
          <w:rFonts w:ascii="Arial" w:eastAsia="Arial" w:hAnsi="Arial" w:cs="Arial"/>
          <w:b/>
        </w:rPr>
        <w:t>En el protocolo de tesis no deben incluirse imágenes en ninguna sección</w:t>
      </w:r>
      <w:r>
        <w:rPr>
          <w:rFonts w:ascii="Arial" w:eastAsia="Arial" w:hAnsi="Arial" w:cs="Arial"/>
        </w:rPr>
        <w:t>. Utilizar sangría al inicio de párrafo (espacio dado por la tecla del tabulador), recordar que el párrafo inicial después de un título o subtítulo NO lleva sangría, sino hasta el siguiente. Dar una línea de espaciado entre dos párrafos.</w:t>
      </w:r>
    </w:p>
    <w:p w:rsidR="00AB5473" w:rsidRDefault="002C0E4A">
      <w:pPr>
        <w:widowControl w:val="0"/>
        <w:numPr>
          <w:ilvl w:val="0"/>
          <w:numId w:val="2"/>
        </w:numPr>
        <w:pBdr>
          <w:top w:val="nil"/>
          <w:left w:val="nil"/>
          <w:bottom w:val="nil"/>
          <w:right w:val="nil"/>
          <w:between w:val="nil"/>
        </w:pBdr>
        <w:tabs>
          <w:tab w:val="left" w:pos="708"/>
        </w:tabs>
        <w:spacing w:before="600" w:after="360" w:line="360" w:lineRule="auto"/>
        <w:rPr>
          <w:rFonts w:ascii="Arial" w:eastAsia="Arial" w:hAnsi="Arial" w:cs="Arial"/>
          <w:sz w:val="24"/>
          <w:szCs w:val="24"/>
        </w:rPr>
      </w:pPr>
      <w:r>
        <w:rPr>
          <w:rFonts w:ascii="Arial" w:eastAsia="Arial" w:hAnsi="Arial" w:cs="Arial"/>
          <w:b/>
          <w:sz w:val="24"/>
          <w:szCs w:val="24"/>
        </w:rPr>
        <w:lastRenderedPageBreak/>
        <w:t>Justificación (usar estilo letra Arial, tamaño 12, negritas, continuar la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(Usar el estilo letra Arial, tamaño 11, interlineado 1.5, justificado). En esta sección se explicará la razón por la cual se requiere o desea hacer el trabajo de investigación. Debe aportar información que sea clara, factible para su desarrollo y debe ser un trabajo trascendental (debe especificar cuál es el impacto científico del proyecto). La justificación debe definir con claridad el problema que será objeto del trabajo de la tesis, cuál será el aporte que se ofrecerá con el trabajo, a quién beneficiará y cuál será el beneficio.</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pBdr>
          <w:top w:val="nil"/>
          <w:left w:val="nil"/>
          <w:bottom w:val="nil"/>
          <w:right w:val="nil"/>
          <w:between w:val="nil"/>
        </w:pBdr>
        <w:spacing w:after="0" w:line="360" w:lineRule="auto"/>
        <w:ind w:firstLine="720"/>
        <w:jc w:val="both"/>
        <w:rPr>
          <w:rFonts w:ascii="Arial" w:eastAsia="Arial" w:hAnsi="Arial" w:cs="Arial"/>
        </w:rPr>
      </w:pPr>
      <w:r>
        <w:rPr>
          <w:rFonts w:ascii="Arial" w:eastAsia="Arial" w:hAnsi="Arial" w:cs="Arial"/>
        </w:rPr>
        <w:t>La redacción de esta sección es en prosa, en párrafos y no en texto continuo. El texto de esta sección comienza después de dar espaciado (1.5 líneas) después del título. Seguir la misma configuración de página, márgenes y texto señalado en la sección de Antecedentes. La extensión máxima de esta sección es de una cuartilla.</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numPr>
          <w:ilvl w:val="0"/>
          <w:numId w:val="2"/>
        </w:numPr>
        <w:pBdr>
          <w:top w:val="nil"/>
          <w:left w:val="nil"/>
          <w:bottom w:val="nil"/>
          <w:right w:val="nil"/>
          <w:between w:val="nil"/>
        </w:pBdr>
        <w:tabs>
          <w:tab w:val="left" w:pos="708"/>
        </w:tabs>
        <w:spacing w:before="200" w:after="360" w:line="360" w:lineRule="auto"/>
        <w:rPr>
          <w:rFonts w:ascii="Arial" w:eastAsia="Arial" w:hAnsi="Arial" w:cs="Arial"/>
          <w:sz w:val="24"/>
          <w:szCs w:val="24"/>
        </w:rPr>
      </w:pPr>
      <w:r>
        <w:rPr>
          <w:rFonts w:ascii="Arial" w:eastAsia="Arial" w:hAnsi="Arial" w:cs="Arial"/>
          <w:b/>
          <w:sz w:val="24"/>
          <w:szCs w:val="24"/>
        </w:rPr>
        <w:t>Objetivo general (usar estilo letra Arial, tamaño 12, negritas, continuar la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(Usar el estilo letra Arial, tamaño 11, interlineado 1.5, justificado). Los objetivos deben redactarse comenzando con un verbo en infinitivo, con claridad y con base a la hipótesis formulada. Los objetivos deben ser lógicos, claros y alcanzables, deben estar dirigidos a la obtención de conocimientos.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numPr>
          <w:ilvl w:val="0"/>
          <w:numId w:val="2"/>
        </w:numPr>
        <w:pBdr>
          <w:top w:val="nil"/>
          <w:left w:val="nil"/>
          <w:bottom w:val="nil"/>
          <w:right w:val="nil"/>
          <w:between w:val="nil"/>
        </w:pBdr>
        <w:tabs>
          <w:tab w:val="left" w:pos="708"/>
        </w:tabs>
        <w:spacing w:before="200" w:after="360" w:line="360" w:lineRule="auto"/>
        <w:rPr>
          <w:rFonts w:ascii="Arial" w:eastAsia="Arial" w:hAnsi="Arial" w:cs="Arial"/>
          <w:sz w:val="24"/>
          <w:szCs w:val="24"/>
        </w:rPr>
      </w:pPr>
      <w:r>
        <w:rPr>
          <w:rFonts w:ascii="Arial" w:eastAsia="Arial" w:hAnsi="Arial" w:cs="Arial"/>
          <w:b/>
          <w:sz w:val="24"/>
          <w:szCs w:val="24"/>
        </w:rPr>
        <w:t>Objetivos específicos (usar estilo letra Arial, tamaño 12, negritas, continuar la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(Usar el estilo letra Arial, tamaño 11, interlineado 1.5, justificado). Emplear números arábigos para los objetivos particulares (los necesarios para lograr el objetivo general). La redacción de esta sección es forma de lista para los objetivos. Seguir la misma configuración de página, márgenes, subtítulos y texto señalado en la sección de Antecedentes.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numPr>
          <w:ilvl w:val="0"/>
          <w:numId w:val="2"/>
        </w:numPr>
        <w:pBdr>
          <w:top w:val="nil"/>
          <w:left w:val="nil"/>
          <w:bottom w:val="nil"/>
          <w:right w:val="nil"/>
          <w:between w:val="nil"/>
        </w:pBdr>
        <w:tabs>
          <w:tab w:val="left" w:pos="708"/>
        </w:tabs>
        <w:spacing w:before="200" w:after="360" w:line="360" w:lineRule="auto"/>
        <w:rPr>
          <w:rFonts w:ascii="Arial" w:eastAsia="Arial" w:hAnsi="Arial" w:cs="Arial"/>
          <w:sz w:val="24"/>
          <w:szCs w:val="24"/>
        </w:rPr>
      </w:pPr>
      <w:r>
        <w:rPr>
          <w:rFonts w:ascii="Arial" w:eastAsia="Arial" w:hAnsi="Arial" w:cs="Arial"/>
          <w:b/>
          <w:sz w:val="24"/>
          <w:szCs w:val="24"/>
        </w:rPr>
        <w:lastRenderedPageBreak/>
        <w:t>Hipótesis (usar estilo letra Arial, tamaño 12, negritas, continuar la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(Usar el estilo letra Arial, tamaño 11, interlineado 1.5, justificado). En esta sección debe explicar el razonamiento ordenado que permita explicar, demostrar y fundamentar la justificación. Describir qué se pretende demostrar en el trabajo. Debe ser congruente con el título del trabajo, y puede redactarse como la posibilidad del título planteado. Es una suposición fundamentada de lo que sucederá durante su experimento. La redacción de esta sección es en prosa, en párrafos y no en texto continuo. Seguir la misma configuración de página, márgenes, y texto señalado en la sección de Antecedentes.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numPr>
          <w:ilvl w:val="0"/>
          <w:numId w:val="2"/>
        </w:numPr>
        <w:pBdr>
          <w:top w:val="nil"/>
          <w:left w:val="nil"/>
          <w:bottom w:val="nil"/>
          <w:right w:val="nil"/>
          <w:between w:val="nil"/>
        </w:pBdr>
        <w:tabs>
          <w:tab w:val="left" w:pos="708"/>
        </w:tabs>
        <w:spacing w:before="200" w:after="360" w:line="360" w:lineRule="auto"/>
        <w:rPr>
          <w:rFonts w:ascii="Arial" w:eastAsia="Arial" w:hAnsi="Arial" w:cs="Arial"/>
          <w:sz w:val="24"/>
          <w:szCs w:val="24"/>
        </w:rPr>
      </w:pPr>
      <w:r>
        <w:rPr>
          <w:rFonts w:ascii="Arial" w:eastAsia="Arial" w:hAnsi="Arial" w:cs="Arial"/>
          <w:b/>
          <w:sz w:val="24"/>
          <w:szCs w:val="24"/>
        </w:rPr>
        <w:t>Metodología (usar estilo letra Arial, tamaño 12, negritas, continuar la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(Usar el estilo letra Arial, tamaño 11, interlineado 1.5, justificado). La metodología permite conocer las actividades y estrategias seguidas para validar la hipótesis y el cumplimiento de los objetivos planteados. La finalidad principal es describir (y en caso necesario, defender) el diseño experimental y proporcionar detalles suficientes para que pueda entenderse su factibilidad. Se debe mencionar las actividades que se realizarán durante el trabajo experimental, los fundamentos, parámetros y condiciones a medir. Incluir las técnicas, métodos, procedimientos y herramientas estadísticas necesarias, citando siempre las fuentes de información consultadas como se describió en la sección de Antecedentes.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pBdr>
          <w:top w:val="nil"/>
          <w:left w:val="nil"/>
          <w:bottom w:val="nil"/>
          <w:right w:val="nil"/>
          <w:between w:val="nil"/>
        </w:pBdr>
        <w:spacing w:after="0" w:line="360" w:lineRule="auto"/>
        <w:ind w:firstLine="720"/>
        <w:jc w:val="both"/>
        <w:rPr>
          <w:rFonts w:ascii="Arial" w:eastAsia="Arial" w:hAnsi="Arial" w:cs="Arial"/>
        </w:rPr>
      </w:pPr>
      <w:r>
        <w:rPr>
          <w:rFonts w:ascii="Arial" w:eastAsia="Arial" w:hAnsi="Arial" w:cs="Arial"/>
        </w:rPr>
        <w:t>Esta sección se redacta en tiempo futuro (verbos en futuro, tercera persona). La redacción de esta sección es en prosa, en párrafos y no en texto continuo. Seguir la misma configuración de página, márgenes, subtítulos y texto señalado en la sección de Antecedentes. Se recomienda que la sección de metodología no sea mayor a dos páginas.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numPr>
          <w:ilvl w:val="0"/>
          <w:numId w:val="2"/>
        </w:numPr>
        <w:pBdr>
          <w:top w:val="nil"/>
          <w:left w:val="nil"/>
          <w:bottom w:val="nil"/>
          <w:right w:val="nil"/>
          <w:between w:val="nil"/>
        </w:pBdr>
        <w:tabs>
          <w:tab w:val="left" w:pos="708"/>
        </w:tabs>
        <w:spacing w:before="200" w:after="360" w:line="360" w:lineRule="auto"/>
        <w:rPr>
          <w:rFonts w:ascii="Arial" w:eastAsia="Arial" w:hAnsi="Arial" w:cs="Arial"/>
          <w:sz w:val="24"/>
          <w:szCs w:val="24"/>
        </w:rPr>
      </w:pPr>
      <w:r>
        <w:rPr>
          <w:rFonts w:ascii="Arial" w:eastAsia="Arial" w:hAnsi="Arial" w:cs="Arial"/>
          <w:b/>
          <w:sz w:val="24"/>
          <w:szCs w:val="24"/>
        </w:rPr>
        <w:t>Cronograma de actividades (usar estilo letra Arial, tamaño 12, negritas, continuar la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(Usar el estilo letra Arial, tamaño 11, interlineado 1.5, justificado). Presentarlo a manera de cuadro, señalando cada una de las actividades a realizar para el desarrollo de la tesis y la </w:t>
      </w:r>
      <w:r>
        <w:rPr>
          <w:rFonts w:ascii="Arial" w:eastAsia="Arial" w:hAnsi="Arial" w:cs="Arial"/>
        </w:rPr>
        <w:lastRenderedPageBreak/>
        <w:t>obtención del grado en una escala de tiempo (semanas, meses). Corresponde a la síntesis de las actividades más relevantes del trabajo de tesis, las cuales deben responder a los objetivos planteados. El cuadro de abajo es un ejemplo, pudiendo ser modificado a criterio de quien dirige la tesis. No añada texto en las columnas de mes y año.</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tbl>
      <w:tblPr>
        <w:tblStyle w:val="a0"/>
        <w:tblW w:w="88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5"/>
        <w:gridCol w:w="930"/>
        <w:gridCol w:w="930"/>
        <w:gridCol w:w="930"/>
        <w:gridCol w:w="915"/>
        <w:gridCol w:w="915"/>
        <w:gridCol w:w="855"/>
      </w:tblGrid>
      <w:tr w:rsidR="00AB5473">
        <w:trPr>
          <w:trHeight w:val="237"/>
          <w:tblHeader/>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tcPr>
          <w:p w:rsidR="00AB5473" w:rsidRDefault="002C0E4A">
            <w:pPr>
              <w:spacing w:line="240" w:lineRule="auto"/>
              <w:rPr>
                <w:rFonts w:ascii="Arial" w:eastAsia="Arial" w:hAnsi="Arial" w:cs="Arial"/>
                <w:b/>
              </w:rPr>
            </w:pPr>
            <w:r>
              <w:rPr>
                <w:rFonts w:ascii="Arial" w:eastAsia="Arial" w:hAnsi="Arial" w:cs="Arial"/>
                <w:b/>
              </w:rPr>
              <w:t>Actividad</w:t>
            </w:r>
          </w:p>
        </w:tc>
        <w:tc>
          <w:tcPr>
            <w:tcW w:w="930"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sz w:val="20"/>
                <w:szCs w:val="20"/>
              </w:rPr>
            </w:pPr>
            <w:r>
              <w:rPr>
                <w:rFonts w:ascii="Arial" w:eastAsia="Arial" w:hAnsi="Arial" w:cs="Arial"/>
                <w:b/>
                <w:sz w:val="20"/>
                <w:szCs w:val="20"/>
              </w:rPr>
              <w:t>Mes 1, año</w:t>
            </w:r>
          </w:p>
        </w:tc>
        <w:tc>
          <w:tcPr>
            <w:tcW w:w="930"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sz w:val="20"/>
                <w:szCs w:val="20"/>
              </w:rPr>
            </w:pPr>
            <w:r>
              <w:rPr>
                <w:rFonts w:ascii="Arial" w:eastAsia="Arial" w:hAnsi="Arial" w:cs="Arial"/>
                <w:b/>
                <w:sz w:val="20"/>
                <w:szCs w:val="20"/>
              </w:rPr>
              <w:t>Mes 2, año</w:t>
            </w:r>
          </w:p>
        </w:tc>
        <w:tc>
          <w:tcPr>
            <w:tcW w:w="930"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sz w:val="20"/>
                <w:szCs w:val="20"/>
              </w:rPr>
            </w:pPr>
            <w:r>
              <w:rPr>
                <w:rFonts w:ascii="Arial" w:eastAsia="Arial" w:hAnsi="Arial" w:cs="Arial"/>
                <w:b/>
                <w:sz w:val="20"/>
                <w:szCs w:val="20"/>
              </w:rPr>
              <w:t>Mes 3, año</w:t>
            </w:r>
          </w:p>
        </w:tc>
        <w:tc>
          <w:tcPr>
            <w:tcW w:w="91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sz w:val="20"/>
                <w:szCs w:val="20"/>
              </w:rPr>
            </w:pPr>
            <w:r>
              <w:rPr>
                <w:rFonts w:ascii="Arial" w:eastAsia="Arial" w:hAnsi="Arial" w:cs="Arial"/>
                <w:b/>
                <w:sz w:val="20"/>
                <w:szCs w:val="20"/>
              </w:rPr>
              <w:t>Mes 4, año</w:t>
            </w:r>
          </w:p>
        </w:tc>
        <w:tc>
          <w:tcPr>
            <w:tcW w:w="91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sz w:val="20"/>
                <w:szCs w:val="20"/>
              </w:rPr>
            </w:pPr>
            <w:r>
              <w:rPr>
                <w:rFonts w:ascii="Arial" w:eastAsia="Arial" w:hAnsi="Arial" w:cs="Arial"/>
                <w:b/>
                <w:sz w:val="20"/>
                <w:szCs w:val="20"/>
              </w:rPr>
              <w:t>Mes 5, año</w:t>
            </w:r>
          </w:p>
        </w:tc>
        <w:tc>
          <w:tcPr>
            <w:tcW w:w="85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sz w:val="20"/>
                <w:szCs w:val="20"/>
              </w:rPr>
            </w:pPr>
            <w:r>
              <w:rPr>
                <w:rFonts w:ascii="Arial" w:eastAsia="Arial" w:hAnsi="Arial" w:cs="Arial"/>
                <w:b/>
                <w:sz w:val="20"/>
                <w:szCs w:val="20"/>
              </w:rPr>
              <w:t>Mes 6, año</w:t>
            </w:r>
          </w:p>
        </w:tc>
      </w:tr>
      <w:tr w:rsidR="00AB5473">
        <w:trPr>
          <w:trHeight w:val="23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rPr>
                <w:rFonts w:ascii="Arial" w:eastAsia="Arial" w:hAnsi="Arial" w:cs="Arial"/>
              </w:rPr>
            </w:pPr>
            <w:r>
              <w:rPr>
                <w:rFonts w:ascii="Arial" w:eastAsia="Arial" w:hAnsi="Arial" w:cs="Arial"/>
              </w:rPr>
              <w:t>Revisión bibliográfica</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8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r>
      <w:tr w:rsidR="00AB5473">
        <w:trPr>
          <w:trHeight w:val="382"/>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rPr>
                <w:rFonts w:ascii="Arial" w:eastAsia="Arial" w:hAnsi="Arial" w:cs="Arial"/>
              </w:rPr>
            </w:pPr>
            <w:r>
              <w:rPr>
                <w:rFonts w:ascii="Arial" w:eastAsia="Arial" w:hAnsi="Arial" w:cs="Arial"/>
              </w:rPr>
              <w:t>Elaboración y registro del protocolo de tesis</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8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r>
      <w:tr w:rsidR="00AB5473">
        <w:trPr>
          <w:trHeight w:val="23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rPr>
                <w:rFonts w:ascii="Arial" w:eastAsia="Arial" w:hAnsi="Arial" w:cs="Arial"/>
              </w:rPr>
            </w:pPr>
            <w:r>
              <w:rPr>
                <w:rFonts w:ascii="Arial" w:eastAsia="Arial" w:hAnsi="Arial" w:cs="Arial"/>
              </w:rPr>
              <w:t>Desarrollo de objetivo general</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8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r>
      <w:tr w:rsidR="00AB5473">
        <w:trPr>
          <w:trHeight w:val="23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rPr>
                <w:rFonts w:ascii="Arial" w:eastAsia="Arial" w:hAnsi="Arial" w:cs="Arial"/>
              </w:rPr>
            </w:pPr>
            <w:r>
              <w:rPr>
                <w:rFonts w:ascii="Arial" w:eastAsia="Arial" w:hAnsi="Arial" w:cs="Arial"/>
              </w:rPr>
              <w:t>Desarrollo de objetivos específicos</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8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r>
      <w:tr w:rsidR="00AB5473">
        <w:trPr>
          <w:trHeight w:val="23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rPr>
                <w:rFonts w:ascii="Arial" w:eastAsia="Arial" w:hAnsi="Arial" w:cs="Arial"/>
              </w:rPr>
            </w:pPr>
            <w:r>
              <w:rPr>
                <w:rFonts w:ascii="Arial" w:eastAsia="Arial" w:hAnsi="Arial" w:cs="Arial"/>
              </w:rPr>
              <w:t>Análisis de resultados</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8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r>
      <w:tr w:rsidR="00AB5473">
        <w:trPr>
          <w:trHeight w:val="23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rPr>
                <w:rFonts w:ascii="Arial" w:eastAsia="Arial" w:hAnsi="Arial" w:cs="Arial"/>
              </w:rPr>
            </w:pPr>
            <w:r>
              <w:rPr>
                <w:rFonts w:ascii="Arial" w:eastAsia="Arial" w:hAnsi="Arial" w:cs="Arial"/>
              </w:rPr>
              <w:t>Elaboración del manuscrito de tesis</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c>
          <w:tcPr>
            <w:tcW w:w="8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r>
      <w:tr w:rsidR="00AB5473">
        <w:trPr>
          <w:trHeight w:val="237"/>
          <w:jc w:val="center"/>
        </w:trPr>
        <w:tc>
          <w:tcPr>
            <w:tcW w:w="3375"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rsidR="00AB5473" w:rsidRDefault="002C0E4A">
            <w:pPr>
              <w:spacing w:line="240" w:lineRule="auto"/>
              <w:rPr>
                <w:rFonts w:ascii="Arial" w:eastAsia="Arial" w:hAnsi="Arial" w:cs="Arial"/>
              </w:rPr>
            </w:pPr>
            <w:r>
              <w:rPr>
                <w:rFonts w:ascii="Arial" w:eastAsia="Arial" w:hAnsi="Arial" w:cs="Arial"/>
              </w:rPr>
              <w:t>Defensa de tesis</w:t>
            </w: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3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AB5473">
            <w:pPr>
              <w:spacing w:line="240" w:lineRule="auto"/>
              <w:jc w:val="center"/>
              <w:rPr>
                <w:rFonts w:ascii="Arial" w:eastAsia="Arial" w:hAnsi="Arial" w:cs="Arial"/>
                <w:b/>
              </w:rPr>
            </w:pPr>
          </w:p>
        </w:tc>
        <w:tc>
          <w:tcPr>
            <w:tcW w:w="8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AB5473" w:rsidRDefault="002C0E4A">
            <w:pPr>
              <w:spacing w:line="240" w:lineRule="auto"/>
              <w:jc w:val="center"/>
              <w:rPr>
                <w:rFonts w:ascii="Arial" w:eastAsia="Arial" w:hAnsi="Arial" w:cs="Arial"/>
                <w:b/>
              </w:rPr>
            </w:pPr>
            <w:r>
              <w:rPr>
                <w:rFonts w:ascii="Arial Unicode MS" w:eastAsia="Arial Unicode MS" w:hAnsi="Arial Unicode MS" w:cs="Arial Unicode MS"/>
                <w:b/>
              </w:rPr>
              <w:t>✓</w:t>
            </w:r>
          </w:p>
        </w:tc>
      </w:tr>
    </w:tbl>
    <w:p w:rsidR="00AB5473" w:rsidRDefault="002C0E4A">
      <w:pPr>
        <w:widowControl w:val="0"/>
        <w:numPr>
          <w:ilvl w:val="0"/>
          <w:numId w:val="2"/>
        </w:numPr>
        <w:pBdr>
          <w:top w:val="nil"/>
          <w:left w:val="nil"/>
          <w:bottom w:val="nil"/>
          <w:right w:val="nil"/>
          <w:between w:val="nil"/>
        </w:pBdr>
        <w:tabs>
          <w:tab w:val="left" w:pos="708"/>
        </w:tabs>
        <w:spacing w:before="600" w:after="360" w:line="360" w:lineRule="auto"/>
        <w:rPr>
          <w:rFonts w:ascii="Arial" w:eastAsia="Arial" w:hAnsi="Arial" w:cs="Arial"/>
          <w:sz w:val="24"/>
          <w:szCs w:val="24"/>
        </w:rPr>
      </w:pPr>
      <w:r>
        <w:rPr>
          <w:rFonts w:ascii="Arial" w:eastAsia="Arial" w:hAnsi="Arial" w:cs="Arial"/>
          <w:b/>
          <w:sz w:val="24"/>
          <w:szCs w:val="24"/>
        </w:rPr>
        <w:t>Referencias (usar estilo letra Arial, tamaño 12, negritas, continuar la numeración romana)</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Esta sección contiene todas las referencias de los documentos utilizados como apoyo para la realización de los antecedentes, el planteamiento del problema, la hipótesis, la definición de objetivos y/o metodología. Deben incorporarse solamente las referencias que fueron utilizadas para el desarrollo del protocolo de tesis (mínimo 10 referencias).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pBdr>
          <w:top w:val="nil"/>
          <w:left w:val="nil"/>
          <w:bottom w:val="nil"/>
          <w:right w:val="nil"/>
          <w:between w:val="nil"/>
        </w:pBdr>
        <w:spacing w:after="0" w:line="360" w:lineRule="auto"/>
        <w:ind w:firstLine="720"/>
        <w:jc w:val="both"/>
        <w:rPr>
          <w:rFonts w:ascii="Arial" w:eastAsia="Arial" w:hAnsi="Arial" w:cs="Arial"/>
        </w:rPr>
      </w:pPr>
      <w:r>
        <w:rPr>
          <w:rFonts w:ascii="Arial" w:eastAsia="Arial" w:hAnsi="Arial" w:cs="Arial"/>
        </w:rPr>
        <w:t xml:space="preserve">Como bibliografía pueden citarse capítulos de libros, artículos científicos, notas periodísticas, informes, etc., pero no páginas web. Si usted obtiene información de una </w:t>
      </w:r>
      <w:r>
        <w:rPr>
          <w:rFonts w:ascii="Arial" w:eastAsia="Arial" w:hAnsi="Arial" w:cs="Arial"/>
        </w:rPr>
        <w:lastRenderedPageBreak/>
        <w:t>página web, vaya al artículo que consultó el sitio para realizar la página web.</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pBdr>
          <w:top w:val="nil"/>
          <w:left w:val="nil"/>
          <w:bottom w:val="nil"/>
          <w:right w:val="nil"/>
          <w:between w:val="nil"/>
        </w:pBdr>
        <w:spacing w:after="0" w:line="360" w:lineRule="auto"/>
        <w:ind w:firstLine="720"/>
        <w:jc w:val="both"/>
        <w:rPr>
          <w:rFonts w:ascii="Arial" w:eastAsia="Arial" w:hAnsi="Arial" w:cs="Arial"/>
        </w:rPr>
      </w:pPr>
      <w:r>
        <w:rPr>
          <w:rFonts w:ascii="Arial" w:eastAsia="Arial" w:hAnsi="Arial" w:cs="Arial"/>
        </w:rPr>
        <w:t>Todas las referencias deben estar citadas en el texto, como se describe en la sección de Antecedentes.</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spacing w:after="0" w:line="360" w:lineRule="auto"/>
        <w:jc w:val="both"/>
        <w:rPr>
          <w:rFonts w:ascii="Arial" w:eastAsia="Arial" w:hAnsi="Arial" w:cs="Arial"/>
          <w:i/>
        </w:rPr>
      </w:pPr>
      <w:r>
        <w:rPr>
          <w:rFonts w:ascii="Arial" w:eastAsia="Arial" w:hAnsi="Arial" w:cs="Arial"/>
        </w:rPr>
        <w:t>La bibliografía consultada deberá señalarse en formato que se indica en la sección de Referencias (utilizar este mismo formato para todo el documento). La cita de la fuente puede ser en números dentro de un paréntesis [1]. El tipo y tamaño de letra para la cita bibliográfica en esta opción es del mismo tamaño del texto (letra Arial, tamaño 11). Cuando se citan dos o más referencias para un mismo párrafo, separarlos por una coma y un espacio entre las referencias [1</w:t>
      </w:r>
      <w:proofErr w:type="gramStart"/>
      <w:r>
        <w:rPr>
          <w:rFonts w:ascii="Arial" w:eastAsia="Arial" w:hAnsi="Arial" w:cs="Arial"/>
        </w:rPr>
        <w:t>,2,3</w:t>
      </w:r>
      <w:proofErr w:type="gramEnd"/>
      <w:r>
        <w:rPr>
          <w:rFonts w:ascii="Arial" w:eastAsia="Arial" w:hAnsi="Arial" w:cs="Arial"/>
        </w:rPr>
        <w:t>]</w:t>
      </w:r>
      <w:r>
        <w:rPr>
          <w:rFonts w:ascii="Arial" w:eastAsia="Arial" w:hAnsi="Arial" w:cs="Arial"/>
          <w:i/>
        </w:rPr>
        <w:t xml:space="preserve">. </w:t>
      </w:r>
      <w:r>
        <w:rPr>
          <w:rFonts w:ascii="Arial" w:eastAsia="Arial" w:hAnsi="Arial" w:cs="Arial"/>
        </w:rPr>
        <w:t xml:space="preserve">Podrá utilizarse el formato [2-6] en caso de cuatro o más referencias bibliográficas citadas en orden consecutivo. Consultar información sobre el orden de las referencias en la sección de Referencias. </w:t>
      </w:r>
    </w:p>
    <w:p w:rsidR="00AB5473" w:rsidRDefault="00AB5473">
      <w:pPr>
        <w:widowControl w:val="0"/>
        <w:pBdr>
          <w:top w:val="nil"/>
          <w:left w:val="nil"/>
          <w:bottom w:val="nil"/>
          <w:right w:val="nil"/>
          <w:between w:val="nil"/>
        </w:pBdr>
        <w:spacing w:after="0" w:line="360" w:lineRule="auto"/>
        <w:jc w:val="both"/>
        <w:rPr>
          <w:rFonts w:ascii="Arial" w:eastAsia="Arial" w:hAnsi="Arial" w:cs="Arial"/>
        </w:rPr>
      </w:pPr>
    </w:p>
    <w:p w:rsidR="00AB5473" w:rsidRDefault="002C0E4A">
      <w:pPr>
        <w:widowControl w:val="0"/>
        <w:pBdr>
          <w:top w:val="nil"/>
          <w:left w:val="nil"/>
          <w:bottom w:val="nil"/>
          <w:right w:val="nil"/>
          <w:between w:val="nil"/>
        </w:pBdr>
        <w:spacing w:after="0" w:line="360" w:lineRule="auto"/>
        <w:ind w:firstLine="720"/>
        <w:jc w:val="both"/>
        <w:rPr>
          <w:rFonts w:ascii="Arial" w:eastAsia="Arial" w:hAnsi="Arial" w:cs="Arial"/>
        </w:rPr>
      </w:pPr>
      <w:r>
        <w:rPr>
          <w:rFonts w:ascii="Arial" w:eastAsia="Arial" w:hAnsi="Arial" w:cs="Arial"/>
        </w:rPr>
        <w:t>El formato de las referencias es Vancouver. Los siguientes son algunos ejemplos:</w:t>
      </w:r>
    </w:p>
    <w:p w:rsidR="00AB5473" w:rsidRDefault="00AB5473">
      <w:pPr>
        <w:widowControl w:val="0"/>
        <w:pBdr>
          <w:top w:val="nil"/>
          <w:left w:val="nil"/>
          <w:bottom w:val="nil"/>
          <w:right w:val="nil"/>
          <w:between w:val="nil"/>
        </w:pBdr>
        <w:spacing w:after="0" w:line="360" w:lineRule="auto"/>
        <w:ind w:firstLine="720"/>
        <w:jc w:val="both"/>
        <w:rPr>
          <w:rFonts w:ascii="Arial" w:eastAsia="Arial" w:hAnsi="Arial" w:cs="Arial"/>
        </w:rPr>
      </w:pPr>
    </w:p>
    <w:p w:rsidR="00AB5473" w:rsidRPr="00977213" w:rsidRDefault="002C0E4A">
      <w:pPr>
        <w:widowControl w:val="0"/>
        <w:pBdr>
          <w:top w:val="nil"/>
          <w:left w:val="nil"/>
          <w:bottom w:val="nil"/>
          <w:right w:val="nil"/>
          <w:between w:val="nil"/>
        </w:pBdr>
        <w:spacing w:after="0" w:line="360" w:lineRule="auto"/>
        <w:jc w:val="both"/>
        <w:rPr>
          <w:rFonts w:ascii="Arial" w:eastAsia="Arial" w:hAnsi="Arial" w:cs="Arial"/>
          <w:lang w:val="en-GB"/>
        </w:rPr>
      </w:pPr>
      <w:r>
        <w:rPr>
          <w:rFonts w:ascii="Arial" w:eastAsia="Arial" w:hAnsi="Arial" w:cs="Arial"/>
        </w:rPr>
        <w:t xml:space="preserve">[1] Aceves-Medina G. et al. </w:t>
      </w:r>
      <w:r w:rsidRPr="00977213">
        <w:rPr>
          <w:rFonts w:ascii="Arial" w:eastAsia="Arial" w:hAnsi="Arial" w:cs="Arial"/>
          <w:lang w:val="en-GB"/>
        </w:rPr>
        <w:t xml:space="preserve">“Fish larvae assemblages in the Gulf of California”. Journal of Fish Biology. 2004; 65(3):832-847. </w:t>
      </w:r>
    </w:p>
    <w:p w:rsidR="00AB5473" w:rsidRDefault="002C0E4A">
      <w:pPr>
        <w:widowControl w:val="0"/>
        <w:pBdr>
          <w:top w:val="nil"/>
          <w:left w:val="nil"/>
          <w:bottom w:val="nil"/>
          <w:right w:val="nil"/>
          <w:between w:val="nil"/>
        </w:pBdr>
        <w:spacing w:after="0" w:line="360" w:lineRule="auto"/>
        <w:jc w:val="both"/>
        <w:rPr>
          <w:rFonts w:ascii="Arial" w:eastAsia="Arial" w:hAnsi="Arial" w:cs="Arial"/>
        </w:rPr>
      </w:pPr>
      <w:r w:rsidRPr="00977213">
        <w:rPr>
          <w:rFonts w:ascii="Arial" w:eastAsia="Arial" w:hAnsi="Arial" w:cs="Arial"/>
          <w:lang w:val="en-GB"/>
        </w:rPr>
        <w:t xml:space="preserve">[2] </w:t>
      </w:r>
      <w:proofErr w:type="spellStart"/>
      <w:r w:rsidRPr="00977213">
        <w:rPr>
          <w:rFonts w:ascii="Arial" w:eastAsia="Arial" w:hAnsi="Arial" w:cs="Arial"/>
          <w:lang w:val="en-GB"/>
        </w:rPr>
        <w:t>Bakun</w:t>
      </w:r>
      <w:proofErr w:type="spellEnd"/>
      <w:r w:rsidRPr="00977213">
        <w:rPr>
          <w:rFonts w:ascii="Arial" w:eastAsia="Arial" w:hAnsi="Arial" w:cs="Arial"/>
          <w:lang w:val="en-GB"/>
        </w:rPr>
        <w:t xml:space="preserve"> A. “Global climate change and intensification of coastal ocean upwelling”.  </w:t>
      </w:r>
      <w:proofErr w:type="spellStart"/>
      <w:r>
        <w:rPr>
          <w:rFonts w:ascii="Arial" w:eastAsia="Arial" w:hAnsi="Arial" w:cs="Arial"/>
        </w:rPr>
        <w:t>Science</w:t>
      </w:r>
      <w:proofErr w:type="spellEnd"/>
      <w:r>
        <w:rPr>
          <w:rFonts w:ascii="Arial" w:eastAsia="Arial" w:hAnsi="Arial" w:cs="Arial"/>
        </w:rPr>
        <w:t>. 1990; 247(4939):198-201.</w:t>
      </w:r>
    </w:p>
    <w:p w:rsidR="00AB5473" w:rsidRPr="00977213" w:rsidRDefault="002C0E4A">
      <w:pPr>
        <w:widowControl w:val="0"/>
        <w:pBdr>
          <w:top w:val="nil"/>
          <w:left w:val="nil"/>
          <w:bottom w:val="nil"/>
          <w:right w:val="nil"/>
          <w:between w:val="nil"/>
        </w:pBdr>
        <w:spacing w:after="0" w:line="360" w:lineRule="auto"/>
        <w:jc w:val="both"/>
        <w:rPr>
          <w:rFonts w:ascii="Arial" w:eastAsia="Arial" w:hAnsi="Arial" w:cs="Arial"/>
          <w:lang w:val="en-GB"/>
        </w:rPr>
      </w:pPr>
      <w:r>
        <w:rPr>
          <w:rFonts w:ascii="Arial" w:eastAsia="Arial" w:hAnsi="Arial" w:cs="Arial"/>
        </w:rPr>
        <w:t xml:space="preserve">[4] INEGI. Mapa Digital de México [Internet]. </w:t>
      </w:r>
      <w:proofErr w:type="spellStart"/>
      <w:r>
        <w:rPr>
          <w:rFonts w:ascii="Arial" w:eastAsia="Arial" w:hAnsi="Arial" w:cs="Arial"/>
        </w:rPr>
        <w:t>Available</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https://gaia.inegi.org.mx/mdm6/?v=bGF00j1zLJypMD4LAGxvbjotMTAXLjuWmDAWLoH06MSxs0nMxMTFzZXJ2awNpb3N8dGMxMTFzZXJ2awNpb3N8dGMxMTFzZXJ2aWpNP1. </w:t>
      </w:r>
      <w:r w:rsidRPr="00977213">
        <w:rPr>
          <w:rFonts w:ascii="Arial" w:eastAsia="Arial" w:hAnsi="Arial" w:cs="Arial"/>
          <w:lang w:val="en-GB"/>
        </w:rPr>
        <w:t>Accessed 2024 Apr 3.</w:t>
      </w:r>
    </w:p>
    <w:p w:rsidR="00AB5473" w:rsidRPr="00977213" w:rsidRDefault="002C0E4A">
      <w:pPr>
        <w:widowControl w:val="0"/>
        <w:pBdr>
          <w:top w:val="nil"/>
          <w:left w:val="nil"/>
          <w:bottom w:val="nil"/>
          <w:right w:val="nil"/>
          <w:between w:val="nil"/>
        </w:pBdr>
        <w:spacing w:after="0" w:line="360" w:lineRule="auto"/>
        <w:jc w:val="both"/>
        <w:rPr>
          <w:rFonts w:ascii="Arial" w:eastAsia="Arial" w:hAnsi="Arial" w:cs="Arial"/>
          <w:lang w:val="en-GB"/>
        </w:rPr>
      </w:pPr>
      <w:r w:rsidRPr="00977213">
        <w:rPr>
          <w:rFonts w:ascii="Arial" w:eastAsia="Arial" w:hAnsi="Arial" w:cs="Arial"/>
          <w:lang w:val="en-GB"/>
        </w:rPr>
        <w:t>[5] Stewart RH. Introduction to physical oceanography. 2008. Chapter 9, p. 142-144.</w:t>
      </w:r>
    </w:p>
    <w:p w:rsidR="00AB5473" w:rsidRPr="00977213" w:rsidRDefault="00AB5473" w:rsidP="008A1D48">
      <w:pPr>
        <w:widowControl w:val="0"/>
        <w:pBdr>
          <w:top w:val="nil"/>
          <w:left w:val="nil"/>
          <w:bottom w:val="nil"/>
          <w:right w:val="nil"/>
          <w:between w:val="nil"/>
        </w:pBdr>
        <w:spacing w:after="0" w:line="360" w:lineRule="auto"/>
        <w:jc w:val="both"/>
        <w:rPr>
          <w:rFonts w:ascii="Arial" w:eastAsia="Arial" w:hAnsi="Arial" w:cs="Arial"/>
          <w:lang w:val="en-GB"/>
        </w:rPr>
      </w:pPr>
    </w:p>
    <w:p w:rsidR="00AB5473" w:rsidRDefault="002C0E4A">
      <w:pPr>
        <w:widowControl w:val="0"/>
        <w:spacing w:after="0" w:line="360" w:lineRule="auto"/>
        <w:ind w:firstLine="720"/>
        <w:jc w:val="both"/>
        <w:rPr>
          <w:rFonts w:ascii="Arial" w:eastAsia="Arial" w:hAnsi="Arial" w:cs="Arial"/>
          <w:b/>
        </w:rPr>
      </w:pPr>
      <w:r>
        <w:rPr>
          <w:rFonts w:ascii="Arial" w:eastAsia="Arial" w:hAnsi="Arial" w:cs="Arial"/>
          <w:b/>
        </w:rPr>
        <w:t>Notas adicionales para el alumno en referencia a este documento:</w:t>
      </w:r>
    </w:p>
    <w:p w:rsidR="00AB5473" w:rsidRDefault="002C0E4A">
      <w:pPr>
        <w:widowControl w:val="0"/>
        <w:numPr>
          <w:ilvl w:val="0"/>
          <w:numId w:val="1"/>
        </w:numPr>
        <w:spacing w:after="0" w:line="360" w:lineRule="auto"/>
        <w:jc w:val="both"/>
        <w:rPr>
          <w:rFonts w:ascii="Arial" w:eastAsia="Arial" w:hAnsi="Arial" w:cs="Arial"/>
        </w:rPr>
      </w:pPr>
      <w:r w:rsidRPr="008A1D48">
        <w:rPr>
          <w:rFonts w:ascii="Arial" w:eastAsia="Arial" w:hAnsi="Arial" w:cs="Arial"/>
          <w:highlight w:val="yellow"/>
        </w:rPr>
        <w:t xml:space="preserve">La extensión máxima del protocolo debe ser de </w:t>
      </w:r>
      <w:r w:rsidRPr="00447962">
        <w:rPr>
          <w:rFonts w:ascii="Arial" w:eastAsia="Arial" w:hAnsi="Arial" w:cs="Arial"/>
          <w:b/>
          <w:highlight w:val="yellow"/>
        </w:rPr>
        <w:t>siete páginas</w:t>
      </w:r>
      <w:r w:rsidRPr="008A1D48">
        <w:rPr>
          <w:rFonts w:ascii="Arial" w:eastAsia="Arial" w:hAnsi="Arial" w:cs="Arial"/>
          <w:highlight w:val="yellow"/>
        </w:rPr>
        <w:t>, incluyendo la portada</w:t>
      </w:r>
      <w:r>
        <w:rPr>
          <w:rFonts w:ascii="Arial" w:eastAsia="Arial" w:hAnsi="Arial" w:cs="Arial"/>
        </w:rPr>
        <w:t>.</w:t>
      </w:r>
      <w:bookmarkStart w:id="2" w:name="_GoBack"/>
      <w:bookmarkEnd w:id="2"/>
    </w:p>
    <w:p w:rsidR="00AB5473" w:rsidRDefault="002C0E4A">
      <w:pPr>
        <w:widowControl w:val="0"/>
        <w:numPr>
          <w:ilvl w:val="0"/>
          <w:numId w:val="1"/>
        </w:numPr>
        <w:spacing w:after="0" w:line="360" w:lineRule="auto"/>
        <w:jc w:val="both"/>
        <w:rPr>
          <w:rFonts w:ascii="Arial" w:eastAsia="Arial" w:hAnsi="Arial" w:cs="Arial"/>
        </w:rPr>
      </w:pPr>
      <w:r>
        <w:rPr>
          <w:rFonts w:ascii="Arial" w:eastAsia="Arial" w:hAnsi="Arial" w:cs="Arial"/>
        </w:rPr>
        <w:t>No incluir imágenes en ninguna parte del documento. Si requiere añadir alguna ecuación, hágalo en párrafo continuo.</w:t>
      </w:r>
    </w:p>
    <w:p w:rsidR="00AB5473" w:rsidRDefault="002C0E4A">
      <w:pPr>
        <w:widowControl w:val="0"/>
        <w:numPr>
          <w:ilvl w:val="0"/>
          <w:numId w:val="1"/>
        </w:numPr>
        <w:spacing w:after="0" w:line="360" w:lineRule="auto"/>
        <w:jc w:val="both"/>
        <w:rPr>
          <w:rFonts w:ascii="Arial" w:eastAsia="Arial" w:hAnsi="Arial" w:cs="Arial"/>
        </w:rPr>
      </w:pPr>
      <w:r>
        <w:rPr>
          <w:rFonts w:ascii="Arial" w:eastAsia="Arial" w:hAnsi="Arial" w:cs="Arial"/>
        </w:rPr>
        <w:t xml:space="preserve">Le solicitamos amablemente que revise con </w:t>
      </w:r>
      <w:r>
        <w:rPr>
          <w:rFonts w:ascii="Arial" w:eastAsia="Arial" w:hAnsi="Arial" w:cs="Arial"/>
          <w:b/>
          <w:u w:val="single"/>
        </w:rPr>
        <w:t>atención</w:t>
      </w:r>
      <w:r>
        <w:rPr>
          <w:rFonts w:ascii="Arial" w:eastAsia="Arial" w:hAnsi="Arial" w:cs="Arial"/>
        </w:rPr>
        <w:t xml:space="preserve"> este formato. En caso de que no se cumplan los requisitos descritos, se le devolverá para su correspondiente revisión.</w:t>
      </w:r>
    </w:p>
    <w:sectPr w:rsidR="00AB5473">
      <w:footerReference w:type="default" r:id="rId8"/>
      <w:headerReference w:type="first" r:id="rId9"/>
      <w:pgSz w:w="12240" w:h="15840"/>
      <w:pgMar w:top="1417" w:right="1701" w:bottom="1417" w:left="1701" w:header="720"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B2A" w:rsidRDefault="00EB5B2A">
      <w:pPr>
        <w:spacing w:after="0" w:line="240" w:lineRule="auto"/>
      </w:pPr>
      <w:r>
        <w:separator/>
      </w:r>
    </w:p>
  </w:endnote>
  <w:endnote w:type="continuationSeparator" w:id="0">
    <w:p w:rsidR="00EB5B2A" w:rsidRDefault="00EB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E869CF0-59CB-4BF1-BB82-7535E10CD4B7}"/>
    <w:embedBold r:id="rId2" w:fontKey="{8BF48611-0452-4DBF-916B-5C7830F73036}"/>
  </w:font>
  <w:font w:name="Georgia">
    <w:panose1 w:val="02040502050405020303"/>
    <w:charset w:val="00"/>
    <w:family w:val="roman"/>
    <w:pitch w:val="variable"/>
    <w:sig w:usb0="00000287" w:usb1="00000000" w:usb2="00000000" w:usb3="00000000" w:csb0="0000009F" w:csb1="00000000"/>
    <w:embedRegular r:id="rId3" w:fontKey="{28E064B7-D9EB-4EDA-9427-0A0EF090EFB8}"/>
    <w:embedItalic r:id="rId4" w:fontKey="{6AE18817-DD88-4635-B03F-AE66CE9178BB}"/>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embedBold r:id="rId5" w:subsetted="1" w:fontKey="{38326A16-C39B-49B0-A52C-894476184A9C}"/>
  </w:font>
  <w:font w:name="Bookman Old Style">
    <w:panose1 w:val="02050604050505020204"/>
    <w:charset w:val="00"/>
    <w:family w:val="roman"/>
    <w:pitch w:val="variable"/>
    <w:sig w:usb0="00000287" w:usb1="00000000" w:usb2="00000000" w:usb3="00000000" w:csb0="0000009F" w:csb1="00000000"/>
    <w:embedRegular r:id="rId6" w:fontKey="{7A0A11B0-5203-40E2-AFE9-E48CA78833FA}"/>
    <w:embedBold r:id="rId7" w:fontKey="{083E899C-8878-4467-9AD4-1491519BAB99}"/>
  </w:font>
  <w:font w:name="Cambria">
    <w:panose1 w:val="02040503050406030204"/>
    <w:charset w:val="00"/>
    <w:family w:val="roman"/>
    <w:pitch w:val="variable"/>
    <w:sig w:usb0="E00002FF" w:usb1="400004FF" w:usb2="00000000" w:usb3="00000000" w:csb0="0000019F" w:csb1="00000000"/>
    <w:embedRegular r:id="rId8" w:fontKey="{CF00504B-53E0-4383-84B3-8863F7239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73" w:rsidRDefault="002C0E4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447962">
      <w:rPr>
        <w:rFonts w:ascii="Arial" w:eastAsia="Arial" w:hAnsi="Arial" w:cs="Arial"/>
        <w:noProof/>
        <w:color w:val="000000"/>
        <w:sz w:val="16"/>
        <w:szCs w:val="16"/>
      </w:rPr>
      <w:t>4</w:t>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447962">
      <w:rPr>
        <w:rFonts w:ascii="Arial" w:eastAsia="Arial" w:hAnsi="Arial" w:cs="Arial"/>
        <w:noProof/>
        <w:color w:val="000000"/>
        <w:sz w:val="16"/>
        <w:szCs w:val="16"/>
      </w:rPr>
      <w:t>6</w:t>
    </w:r>
    <w:r>
      <w:rPr>
        <w:rFonts w:ascii="Arial" w:eastAsia="Arial" w:hAnsi="Arial" w:cs="Arial"/>
        <w:color w:val="000000"/>
        <w:sz w:val="16"/>
        <w:szCs w:val="16"/>
      </w:rPr>
      <w:fldChar w:fldCharType="end"/>
    </w:r>
  </w:p>
  <w:p w:rsidR="00AB5473" w:rsidRDefault="00AB547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B2A" w:rsidRDefault="00EB5B2A">
      <w:pPr>
        <w:spacing w:after="0" w:line="240" w:lineRule="auto"/>
      </w:pPr>
      <w:r>
        <w:separator/>
      </w:r>
    </w:p>
  </w:footnote>
  <w:footnote w:type="continuationSeparator" w:id="0">
    <w:p w:rsidR="00EB5B2A" w:rsidRDefault="00EB5B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473" w:rsidRDefault="002C0E4A">
    <w:pPr>
      <w:spacing w:before="85" w:after="23"/>
      <w:jc w:val="center"/>
      <w:rPr>
        <w:rFonts w:ascii="Bookman Old Style" w:eastAsia="Bookman Old Style" w:hAnsi="Bookman Old Style" w:cs="Bookman Old Style"/>
        <w:b/>
        <w:sz w:val="40"/>
        <w:szCs w:val="40"/>
      </w:rPr>
    </w:pPr>
    <w:r>
      <w:rPr>
        <w:rFonts w:ascii="Bookman Old Style" w:eastAsia="Bookman Old Style" w:hAnsi="Bookman Old Style" w:cs="Bookman Old Style"/>
        <w:b/>
        <w:sz w:val="40"/>
        <w:szCs w:val="40"/>
      </w:rPr>
      <w:t xml:space="preserve">          </w:t>
    </w:r>
  </w:p>
  <w:p w:rsidR="00AB5473" w:rsidRDefault="00AB547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C304D2"/>
    <w:multiLevelType w:val="multilevel"/>
    <w:tmpl w:val="532C56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497A0540"/>
    <w:multiLevelType w:val="multilevel"/>
    <w:tmpl w:val="27A404E2"/>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Letter"/>
      <w:lvlText w:val="(%6)"/>
      <w:lvlJc w:val="left"/>
      <w:pPr>
        <w:ind w:left="4320" w:hanging="180"/>
      </w:pPr>
    </w:lvl>
    <w:lvl w:ilvl="6">
      <w:start w:val="1"/>
      <w:numFmt w:val="lowerRoman"/>
      <w:lvlText w:val="(%7)"/>
      <w:lvlJc w:val="righ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473"/>
    <w:rsid w:val="002C0E4A"/>
    <w:rsid w:val="0038065A"/>
    <w:rsid w:val="00421C63"/>
    <w:rsid w:val="00447962"/>
    <w:rsid w:val="006A54D6"/>
    <w:rsid w:val="008A1D48"/>
    <w:rsid w:val="00951F2F"/>
    <w:rsid w:val="00977213"/>
    <w:rsid w:val="00A56C6F"/>
    <w:rsid w:val="00AB5473"/>
    <w:rsid w:val="00EB5B2A"/>
    <w:rsid w:val="00FF73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5515-2599-4FB4-8966-992E487D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1539</Words>
  <Characters>8468</Characters>
  <Application>Microsoft Office Word</Application>
  <DocSecurity>0</DocSecurity>
  <Lines>70</Lines>
  <Paragraphs>19</Paragraphs>
  <ScaleCrop>false</ScaleCrop>
  <Company/>
  <LinksUpToDate>false</LinksUpToDate>
  <CharactersWithSpaces>9988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Coordinación LCMA</cp:lastModifiedBy>
  <cp:revision>8</cp:revision>
  <dcterms:created xsi:type="dcterms:W3CDTF">2024-12-02T18:45:00Z</dcterms:created>
  <dcterms:modified xsi:type="dcterms:W3CDTF">2025-01-07T19:25:00Z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cd14d9272fb9a9acbd38034c69b6a2cb927c8e7baeb8aabe0476cf7fd3639a17</vt:lpwstr>
  </property>
</Properties>
</file>